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73" w:rsidRDefault="0091602F" w:rsidP="006B4DC9">
      <w:pPr>
        <w:tabs>
          <w:tab w:val="left" w:pos="1252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F5B73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91602F" w:rsidRPr="00664186" w:rsidRDefault="006B4DC9" w:rsidP="006B4DC9">
      <w:pPr>
        <w:tabs>
          <w:tab w:val="left" w:pos="1252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Трудов</w:t>
      </w:r>
      <w:r w:rsidR="0091602F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91602F">
        <w:rPr>
          <w:rFonts w:ascii="Times New Roman" w:hAnsi="Times New Roman" w:cs="Times New Roman"/>
          <w:sz w:val="24"/>
          <w:szCs w:val="24"/>
        </w:rPr>
        <w:t xml:space="preserve"> средняя  общеобразовательная школа</w:t>
      </w:r>
    </w:p>
    <w:p w:rsidR="0091602F" w:rsidRDefault="0091602F" w:rsidP="00DF5B73">
      <w:pPr>
        <w:tabs>
          <w:tab w:val="left" w:pos="1252"/>
        </w:tabs>
        <w:jc w:val="center"/>
        <w:rPr>
          <w:rFonts w:ascii="Times New Roman" w:hAnsi="Times New Roman" w:cs="Times New Roman"/>
          <w:sz w:val="96"/>
          <w:szCs w:val="96"/>
        </w:rPr>
      </w:pPr>
    </w:p>
    <w:p w:rsidR="0091602F" w:rsidRPr="00DF5B73" w:rsidRDefault="0091602F" w:rsidP="0091602F">
      <w:pPr>
        <w:shd w:val="clear" w:color="auto" w:fill="F9F9F9"/>
        <w:spacing w:before="60" w:after="225" w:line="510" w:lineRule="atLeast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72"/>
          <w:szCs w:val="72"/>
        </w:rPr>
        <w:t xml:space="preserve">                     </w:t>
      </w:r>
      <w:r w:rsidRPr="00DF5B73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91602F" w:rsidRPr="00DF5B73" w:rsidRDefault="00DF5B73" w:rsidP="0091602F">
      <w:pPr>
        <w:shd w:val="clear" w:color="auto" w:fill="F9F9F9"/>
        <w:spacing w:before="60" w:after="225" w:line="510" w:lineRule="atLeast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1602F" w:rsidRPr="00DF5B73">
        <w:rPr>
          <w:rFonts w:ascii="Times New Roman" w:hAnsi="Times New Roman" w:cs="Times New Roman"/>
          <w:sz w:val="28"/>
          <w:szCs w:val="28"/>
        </w:rPr>
        <w:t xml:space="preserve"> Традиции чаепития: Россия и Англия.</w:t>
      </w:r>
    </w:p>
    <w:p w:rsidR="0091602F" w:rsidRDefault="0091602F" w:rsidP="0091602F">
      <w:pPr>
        <w:tabs>
          <w:tab w:val="left" w:pos="1252"/>
        </w:tabs>
        <w:jc w:val="both"/>
        <w:rPr>
          <w:rFonts w:ascii="Times New Roman" w:hAnsi="Times New Roman" w:cs="Times New Roman"/>
          <w:sz w:val="72"/>
          <w:szCs w:val="72"/>
        </w:rPr>
      </w:pPr>
    </w:p>
    <w:p w:rsidR="0091602F" w:rsidRPr="00664186" w:rsidRDefault="0091602F" w:rsidP="0091602F">
      <w:pPr>
        <w:tabs>
          <w:tab w:val="left" w:pos="1252"/>
        </w:tabs>
        <w:jc w:val="both"/>
        <w:rPr>
          <w:rFonts w:ascii="Times New Roman" w:hAnsi="Times New Roman" w:cs="Times New Roman"/>
          <w:sz w:val="72"/>
          <w:szCs w:val="72"/>
        </w:rPr>
      </w:pPr>
    </w:p>
    <w:p w:rsidR="0091602F" w:rsidRDefault="0091602F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91602F" w:rsidRDefault="0091602F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DF5B73" w:rsidRDefault="00DF5B73" w:rsidP="00DF5B73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DF5B73" w:rsidRDefault="006B4DC9" w:rsidP="006B4DC9">
      <w:pPr>
        <w:tabs>
          <w:tab w:val="left" w:pos="125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DF5B73" w:rsidRPr="00550085">
        <w:rPr>
          <w:rFonts w:ascii="Times New Roman" w:hAnsi="Times New Roman" w:cs="Times New Roman"/>
          <w:b/>
          <w:sz w:val="24"/>
          <w:szCs w:val="24"/>
        </w:rPr>
        <w:t>Выполнила:</w:t>
      </w:r>
      <w:r w:rsidR="00DF5B73" w:rsidRPr="00D003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5B73">
        <w:rPr>
          <w:rFonts w:ascii="Times New Roman" w:hAnsi="Times New Roman" w:cs="Times New Roman"/>
          <w:sz w:val="24"/>
          <w:szCs w:val="24"/>
        </w:rPr>
        <w:t>Морунова</w:t>
      </w:r>
      <w:proofErr w:type="spellEnd"/>
      <w:r w:rsidR="00DF5B73">
        <w:rPr>
          <w:rFonts w:ascii="Times New Roman" w:hAnsi="Times New Roman" w:cs="Times New Roman"/>
          <w:sz w:val="24"/>
          <w:szCs w:val="24"/>
        </w:rPr>
        <w:t xml:space="preserve"> Кристина</w:t>
      </w:r>
    </w:p>
    <w:p w:rsidR="00DF5B73" w:rsidRDefault="00DF5B73" w:rsidP="00DF5B73">
      <w:pPr>
        <w:tabs>
          <w:tab w:val="left" w:pos="125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B4DC9">
        <w:rPr>
          <w:rFonts w:ascii="Times New Roman" w:hAnsi="Times New Roman" w:cs="Times New Roman"/>
          <w:sz w:val="24"/>
          <w:szCs w:val="24"/>
        </w:rPr>
        <w:t xml:space="preserve">Ученица 7 класса  МБОУ </w:t>
      </w:r>
      <w:proofErr w:type="spellStart"/>
      <w:r w:rsidR="006B4DC9">
        <w:rPr>
          <w:rFonts w:ascii="Times New Roman" w:hAnsi="Times New Roman" w:cs="Times New Roman"/>
          <w:sz w:val="24"/>
          <w:szCs w:val="24"/>
        </w:rPr>
        <w:t>Трудов</w:t>
      </w:r>
      <w:r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DF5B73" w:rsidRDefault="00DF5B73" w:rsidP="00DF5B73">
      <w:pPr>
        <w:tabs>
          <w:tab w:val="left" w:pos="125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Руководитель:</w:t>
      </w:r>
      <w:r w:rsidRPr="00D00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Косенко Светлана Анатольевна</w:t>
      </w:r>
    </w:p>
    <w:p w:rsidR="00DF5B73" w:rsidRPr="00D0035F" w:rsidRDefault="00DF5B73" w:rsidP="00DF5B73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Учитель английского языка </w:t>
      </w:r>
    </w:p>
    <w:p w:rsidR="00DF5B73" w:rsidRDefault="00DF5B73" w:rsidP="00DF5B73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DF5B73" w:rsidRDefault="00DF5B73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DF5B73" w:rsidRDefault="00DF5B73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DF5B73" w:rsidRDefault="00DF5B73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</w:p>
    <w:p w:rsidR="0091602F" w:rsidRDefault="00DF5B73" w:rsidP="0091602F">
      <w:pPr>
        <w:tabs>
          <w:tab w:val="left" w:pos="12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1602F">
        <w:rPr>
          <w:rFonts w:ascii="Times New Roman" w:hAnsi="Times New Roman" w:cs="Times New Roman"/>
          <w:sz w:val="24"/>
          <w:szCs w:val="24"/>
        </w:rPr>
        <w:t xml:space="preserve"> 2019-2020уч.год</w:t>
      </w:r>
    </w:p>
    <w:p w:rsidR="00467934" w:rsidRDefault="00467934">
      <w:pPr>
        <w:rPr>
          <w:rFonts w:ascii="Times New Roman" w:hAnsi="Times New Roman" w:cs="Times New Roman"/>
          <w:sz w:val="24"/>
          <w:szCs w:val="24"/>
        </w:rPr>
      </w:pPr>
    </w:p>
    <w:p w:rsidR="00BD12F4" w:rsidRDefault="00BD12F4">
      <w:pPr>
        <w:rPr>
          <w:rFonts w:ascii="Times New Roman" w:hAnsi="Times New Roman" w:cs="Times New Roman"/>
          <w:sz w:val="24"/>
          <w:szCs w:val="24"/>
        </w:rPr>
      </w:pPr>
    </w:p>
    <w:p w:rsidR="00BD12F4" w:rsidRDefault="00BD12F4"/>
    <w:p w:rsidR="00467934" w:rsidRDefault="00467934"/>
    <w:p w:rsidR="00C6658C" w:rsidRDefault="00C6658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67934" w:rsidRPr="00333F7B" w:rsidRDefault="00467934">
      <w:p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lastRenderedPageBreak/>
        <w:t>Содержание.</w:t>
      </w:r>
    </w:p>
    <w:p w:rsidR="00467934" w:rsidRPr="00333F7B" w:rsidRDefault="00467934" w:rsidP="004679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Введение</w:t>
      </w:r>
      <w:r w:rsidR="00333F7B" w:rsidRPr="00333F7B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333F7B">
        <w:rPr>
          <w:rFonts w:ascii="Times New Roman" w:hAnsi="Times New Roman" w:cs="Times New Roman"/>
          <w:sz w:val="28"/>
          <w:szCs w:val="28"/>
        </w:rPr>
        <w:t>……</w:t>
      </w:r>
    </w:p>
    <w:p w:rsidR="00467934" w:rsidRPr="00333F7B" w:rsidRDefault="00333F7B" w:rsidP="00333F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333F7B" w:rsidRP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2.1.История появления чая</w:t>
      </w:r>
      <w:r w:rsidR="00B75C5E">
        <w:rPr>
          <w:rFonts w:ascii="Times New Roman" w:hAnsi="Times New Roman" w:cs="Times New Roman"/>
          <w:sz w:val="28"/>
          <w:szCs w:val="28"/>
        </w:rPr>
        <w:t xml:space="preserve"> в России и Англии ………………….</w:t>
      </w:r>
    </w:p>
    <w:p w:rsidR="00333F7B" w:rsidRP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2.2.Традиции чаепития в Англии и России. Чайный этикет…</w:t>
      </w:r>
      <w:r>
        <w:rPr>
          <w:rFonts w:ascii="Times New Roman" w:hAnsi="Times New Roman" w:cs="Times New Roman"/>
          <w:sz w:val="28"/>
          <w:szCs w:val="28"/>
        </w:rPr>
        <w:t>.......</w:t>
      </w:r>
    </w:p>
    <w:p w:rsidR="00333F7B" w:rsidRPr="00333F7B" w:rsidRDefault="00333F7B" w:rsidP="00333F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</w:t>
      </w:r>
    </w:p>
    <w:p w:rsidR="00333F7B" w:rsidRPr="00333F7B" w:rsidRDefault="00333F7B" w:rsidP="00333F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Приложение……………………………………………………</w:t>
      </w:r>
    </w:p>
    <w:p w:rsidR="00333F7B" w:rsidRDefault="00333F7B" w:rsidP="00333F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33F7B"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F5B3E" w:rsidRDefault="002F5B3E" w:rsidP="00333F7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F5B3E" w:rsidRPr="002F5B3E" w:rsidRDefault="002F5B3E" w:rsidP="00333F7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33F7B" w:rsidRDefault="00333F7B" w:rsidP="00333F7B">
      <w:pPr>
        <w:rPr>
          <w:rFonts w:ascii="Times New Roman" w:hAnsi="Times New Roman" w:cs="Times New Roman"/>
          <w:sz w:val="28"/>
          <w:szCs w:val="28"/>
        </w:rPr>
      </w:pPr>
    </w:p>
    <w:p w:rsidR="009B5F04" w:rsidRDefault="00333F7B" w:rsidP="00B75C5E">
      <w:pPr>
        <w:pStyle w:val="a4"/>
        <w:numPr>
          <w:ilvl w:val="0"/>
          <w:numId w:val="4"/>
        </w:numPr>
        <w:spacing w:before="0" w:beforeAutospacing="0" w:after="150" w:afterAutospacing="0" w:line="300" w:lineRule="atLeast"/>
        <w:rPr>
          <w:rFonts w:ascii="&amp;quot" w:hAnsi="&amp;quot"/>
          <w:color w:val="000000"/>
          <w:sz w:val="21"/>
          <w:szCs w:val="21"/>
        </w:rPr>
      </w:pPr>
      <w:r w:rsidRPr="007715D9">
        <w:rPr>
          <w:b/>
          <w:sz w:val="28"/>
          <w:szCs w:val="28"/>
        </w:rPr>
        <w:t>Введение.</w:t>
      </w:r>
      <w:r w:rsidR="009B5F04" w:rsidRPr="009B5F04">
        <w:rPr>
          <w:rFonts w:ascii="&amp;quot" w:hAnsi="&amp;quot"/>
          <w:color w:val="000000"/>
          <w:sz w:val="21"/>
          <w:szCs w:val="21"/>
        </w:rPr>
        <w:t xml:space="preserve">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  <w:lang w:val="en-US"/>
        </w:rPr>
      </w:pPr>
      <w:r w:rsidRPr="009B5F04">
        <w:rPr>
          <w:color w:val="000000"/>
          <w:sz w:val="28"/>
          <w:szCs w:val="28"/>
          <w:lang w:val="en-US"/>
        </w:rPr>
        <w:lastRenderedPageBreak/>
        <w:t xml:space="preserve">                                                         </w:t>
      </w:r>
      <w:r>
        <w:rPr>
          <w:color w:val="000000"/>
          <w:sz w:val="28"/>
          <w:szCs w:val="28"/>
          <w:lang w:val="en-US"/>
        </w:rPr>
        <w:t xml:space="preserve">                      </w:t>
      </w:r>
      <w:r w:rsidRPr="009B5F04">
        <w:rPr>
          <w:color w:val="000000"/>
          <w:sz w:val="28"/>
          <w:szCs w:val="28"/>
          <w:lang w:val="en-US"/>
        </w:rPr>
        <w:t xml:space="preserve">Tea, </w:t>
      </w:r>
      <w:proofErr w:type="gramStart"/>
      <w:r w:rsidRPr="009B5F04">
        <w:rPr>
          <w:color w:val="000000"/>
          <w:sz w:val="28"/>
          <w:szCs w:val="28"/>
          <w:lang w:val="en-US"/>
        </w:rPr>
        <w:t>The</w:t>
      </w:r>
      <w:proofErr w:type="gramEnd"/>
      <w:r w:rsidRPr="009B5F04">
        <w:rPr>
          <w:color w:val="000000"/>
          <w:sz w:val="28"/>
          <w:szCs w:val="28"/>
          <w:lang w:val="en-US"/>
        </w:rPr>
        <w:t xml:space="preserve"> Cure – All.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  <w:lang w:val="en-US"/>
        </w:rPr>
      </w:pPr>
      <w:r w:rsidRPr="009B5F04">
        <w:rPr>
          <w:color w:val="000000"/>
          <w:sz w:val="28"/>
          <w:szCs w:val="28"/>
          <w:lang w:val="en-US"/>
        </w:rPr>
        <w:t xml:space="preserve">                                                </w:t>
      </w:r>
      <w:r>
        <w:rPr>
          <w:color w:val="000000"/>
          <w:sz w:val="28"/>
          <w:szCs w:val="28"/>
          <w:lang w:val="en-US"/>
        </w:rPr>
        <w:t xml:space="preserve">              </w:t>
      </w:r>
      <w:r w:rsidRPr="009B5F04">
        <w:rPr>
          <w:color w:val="000000"/>
          <w:sz w:val="28"/>
          <w:szCs w:val="28"/>
          <w:lang w:val="en-US"/>
        </w:rPr>
        <w:t xml:space="preserve">If you are cold, tea will warm you.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  <w:lang w:val="en-US"/>
        </w:rPr>
      </w:pPr>
      <w:r w:rsidRPr="009B5F04">
        <w:rPr>
          <w:color w:val="000000"/>
          <w:sz w:val="28"/>
          <w:szCs w:val="28"/>
          <w:lang w:val="en-US"/>
        </w:rPr>
        <w:t xml:space="preserve">                                            </w:t>
      </w:r>
      <w:r>
        <w:rPr>
          <w:color w:val="000000"/>
          <w:sz w:val="28"/>
          <w:szCs w:val="28"/>
          <w:lang w:val="en-US"/>
        </w:rPr>
        <w:t xml:space="preserve">                 </w:t>
      </w:r>
      <w:r w:rsidRPr="009B5F04">
        <w:rPr>
          <w:color w:val="000000"/>
          <w:sz w:val="28"/>
          <w:szCs w:val="28"/>
          <w:lang w:val="en-US"/>
        </w:rPr>
        <w:t xml:space="preserve"> If you are too heated, tea will cool you.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  <w:lang w:val="en-US"/>
        </w:rPr>
      </w:pPr>
      <w:r w:rsidRPr="009B5F04">
        <w:rPr>
          <w:color w:val="000000"/>
          <w:sz w:val="28"/>
          <w:szCs w:val="28"/>
          <w:lang w:val="en-US"/>
        </w:rPr>
        <w:t xml:space="preserve">                                                      </w:t>
      </w:r>
      <w:r>
        <w:rPr>
          <w:color w:val="000000"/>
          <w:sz w:val="28"/>
          <w:szCs w:val="28"/>
          <w:lang w:val="en-US"/>
        </w:rPr>
        <w:t xml:space="preserve">       </w:t>
      </w:r>
      <w:r w:rsidRPr="009B5F04">
        <w:rPr>
          <w:color w:val="000000"/>
          <w:sz w:val="28"/>
          <w:szCs w:val="28"/>
          <w:lang w:val="en-US"/>
        </w:rPr>
        <w:t xml:space="preserve"> If you are too depressed, tea will cheer you.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  <w:lang w:val="en-US"/>
        </w:rPr>
      </w:pPr>
      <w:r w:rsidRPr="009B5F04">
        <w:rPr>
          <w:color w:val="000000"/>
          <w:sz w:val="28"/>
          <w:szCs w:val="28"/>
          <w:lang w:val="en-US"/>
        </w:rPr>
        <w:t xml:space="preserve">                                                              If you are too exhausted, tea will calm you.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Pr="009B5F04">
        <w:rPr>
          <w:color w:val="000000"/>
          <w:sz w:val="28"/>
          <w:szCs w:val="28"/>
        </w:rPr>
        <w:t xml:space="preserve"> </w:t>
      </w:r>
      <w:r w:rsidRPr="009B5F04">
        <w:rPr>
          <w:i/>
          <w:iCs/>
          <w:color w:val="000000"/>
          <w:sz w:val="28"/>
          <w:szCs w:val="28"/>
        </w:rPr>
        <w:t>«Чай вылечит все.</w:t>
      </w:r>
      <w:proofErr w:type="gramEnd"/>
      <w:r w:rsidRPr="009B5F04">
        <w:rPr>
          <w:i/>
          <w:iCs/>
          <w:color w:val="000000"/>
          <w:sz w:val="28"/>
          <w:szCs w:val="28"/>
        </w:rPr>
        <w:t xml:space="preserve"> Если холодно, он вас согреет. Если вам жарко – охладит. Если у вас подавленное настроение, он подбодрит. Если вы утомлены – успокоит»</w:t>
      </w:r>
      <w:r w:rsidRPr="009B5F04">
        <w:rPr>
          <w:color w:val="000000"/>
          <w:sz w:val="28"/>
          <w:szCs w:val="28"/>
        </w:rPr>
        <w:t xml:space="preserve">.) </w:t>
      </w:r>
    </w:p>
    <w:p w:rsidR="009B5F04" w:rsidRPr="009B5F04" w:rsidRDefault="009B5F04" w:rsidP="009B5F04">
      <w:pPr>
        <w:pStyle w:val="a4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Этот белый стих посвятил чаю в</w:t>
      </w:r>
      <w:r w:rsidRPr="009B5F04">
        <w:rPr>
          <w:color w:val="000000"/>
          <w:sz w:val="28"/>
          <w:szCs w:val="28"/>
        </w:rPr>
        <w:t xml:space="preserve">ыдающийся британский премьер-министр XIX века сэр Уильям </w:t>
      </w:r>
      <w:proofErr w:type="spellStart"/>
      <w:r w:rsidRPr="009B5F04">
        <w:rPr>
          <w:color w:val="000000"/>
          <w:sz w:val="28"/>
          <w:szCs w:val="28"/>
        </w:rPr>
        <w:t>Гладстон</w:t>
      </w:r>
      <w:proofErr w:type="spellEnd"/>
      <w:r w:rsidRPr="009B5F04">
        <w:rPr>
          <w:color w:val="000000"/>
          <w:sz w:val="28"/>
          <w:szCs w:val="28"/>
        </w:rPr>
        <w:t xml:space="preserve"> (</w:t>
      </w:r>
      <w:proofErr w:type="spellStart"/>
      <w:r w:rsidRPr="009B5F04">
        <w:rPr>
          <w:color w:val="000000"/>
          <w:sz w:val="28"/>
          <w:szCs w:val="28"/>
        </w:rPr>
        <w:t>William</w:t>
      </w:r>
      <w:proofErr w:type="spellEnd"/>
      <w:r w:rsidRPr="009B5F04">
        <w:rPr>
          <w:color w:val="000000"/>
          <w:sz w:val="28"/>
          <w:szCs w:val="28"/>
        </w:rPr>
        <w:t xml:space="preserve"> </w:t>
      </w:r>
      <w:proofErr w:type="spellStart"/>
      <w:r w:rsidRPr="009B5F04">
        <w:rPr>
          <w:color w:val="000000"/>
          <w:sz w:val="28"/>
          <w:szCs w:val="28"/>
        </w:rPr>
        <w:t>Gladstone</w:t>
      </w:r>
      <w:proofErr w:type="spellEnd"/>
      <w:r w:rsidRPr="009B5F04">
        <w:rPr>
          <w:color w:val="000000"/>
          <w:sz w:val="28"/>
          <w:szCs w:val="28"/>
        </w:rPr>
        <w:t xml:space="preserve">) </w:t>
      </w:r>
    </w:p>
    <w:p w:rsidR="009B5F04" w:rsidRDefault="009B5F04" w:rsidP="009B5F04">
      <w:pPr>
        <w:spacing w:after="16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</w:p>
    <w:p w:rsidR="00E61E17" w:rsidRDefault="00E61E17" w:rsidP="009B5F0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  <w:r w:rsidRPr="00640046">
        <w:rPr>
          <w:rFonts w:ascii="Times New Roman" w:eastAsia="Times New Roman" w:hAnsi="Times New Roman" w:cs="Times New Roman"/>
          <w:b/>
          <w:sz w:val="28"/>
          <w:szCs w:val="28"/>
        </w:rPr>
        <w:t xml:space="preserve">Чай </w:t>
      </w:r>
      <w:r w:rsidRPr="007715D9">
        <w:rPr>
          <w:rFonts w:ascii="Times New Roman" w:eastAsia="Times New Roman" w:hAnsi="Times New Roman" w:cs="Times New Roman"/>
          <w:sz w:val="28"/>
          <w:szCs w:val="28"/>
        </w:rPr>
        <w:t xml:space="preserve">– один из самых древних напитков, употребляемых человеком. В старинной китайской легенде рассказывается  о рождении чайного куста. Жил некогда в Китае мудрый монах </w:t>
      </w:r>
      <w:proofErr w:type="spellStart"/>
      <w:r w:rsidRPr="007715D9">
        <w:rPr>
          <w:rFonts w:ascii="Times New Roman" w:eastAsia="Times New Roman" w:hAnsi="Times New Roman" w:cs="Times New Roman"/>
          <w:sz w:val="28"/>
          <w:szCs w:val="28"/>
        </w:rPr>
        <w:t>Даррама</w:t>
      </w:r>
      <w:proofErr w:type="spellEnd"/>
      <w:r w:rsidRPr="007715D9">
        <w:rPr>
          <w:rFonts w:ascii="Times New Roman" w:eastAsia="Times New Roman" w:hAnsi="Times New Roman" w:cs="Times New Roman"/>
          <w:sz w:val="28"/>
          <w:szCs w:val="28"/>
        </w:rPr>
        <w:t xml:space="preserve">. Однажды он увидел во сне Будду и, потрясенный этим, дал обет молиться, не смыкая глаз дни и ночи. Как-то раз </w:t>
      </w:r>
      <w:proofErr w:type="spellStart"/>
      <w:r w:rsidRPr="007715D9">
        <w:rPr>
          <w:rFonts w:ascii="Times New Roman" w:eastAsia="Times New Roman" w:hAnsi="Times New Roman" w:cs="Times New Roman"/>
          <w:sz w:val="28"/>
          <w:szCs w:val="28"/>
        </w:rPr>
        <w:t>Даррама</w:t>
      </w:r>
      <w:proofErr w:type="spellEnd"/>
      <w:r w:rsidRPr="007715D9">
        <w:rPr>
          <w:rFonts w:ascii="Times New Roman" w:eastAsia="Times New Roman" w:hAnsi="Times New Roman" w:cs="Times New Roman"/>
          <w:sz w:val="28"/>
          <w:szCs w:val="28"/>
        </w:rPr>
        <w:t xml:space="preserve"> не выдержал усталости, веки его незаметно сомкнулись, и он крепко заснул. Проснулся монах в ужасе – ведь он нарушил обет, данный самому богу! Тогда он отрезал свои веки и бросил их на землю. А весной на том месте, куда упали веки мудреца, вырос зеленый куст, листья которого обладали чудесным свойством: они прогоняли сон. Родина чая – Китай. Молодой листочек по-китайски называется «</w:t>
      </w:r>
      <w:proofErr w:type="spellStart"/>
      <w:r w:rsidRPr="007715D9">
        <w:rPr>
          <w:rFonts w:ascii="Times New Roman" w:eastAsia="Times New Roman" w:hAnsi="Times New Roman" w:cs="Times New Roman"/>
          <w:sz w:val="28"/>
          <w:szCs w:val="28"/>
        </w:rPr>
        <w:t>тцаей</w:t>
      </w:r>
      <w:proofErr w:type="spellEnd"/>
      <w:r w:rsidRPr="007715D9">
        <w:rPr>
          <w:rFonts w:ascii="Times New Roman" w:eastAsia="Times New Roman" w:hAnsi="Times New Roman" w:cs="Times New Roman"/>
          <w:sz w:val="28"/>
          <w:szCs w:val="28"/>
        </w:rPr>
        <w:t>». Отсюда и произошло название «чай».</w:t>
      </w:r>
    </w:p>
    <w:p w:rsidR="00BD12F4" w:rsidRDefault="00BD12F4" w:rsidP="00E61E17">
      <w:pPr>
        <w:spacing w:after="160" w:line="240" w:lineRule="auto"/>
        <w:ind w:left="360"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D12F4" w:rsidRPr="00DF5B73" w:rsidRDefault="00BD12F4" w:rsidP="00BD12F4">
      <w:pPr>
        <w:tabs>
          <w:tab w:val="left" w:pos="1252"/>
        </w:tabs>
        <w:rPr>
          <w:rFonts w:ascii="Times New Roman" w:hAnsi="Times New Roman" w:cs="Times New Roman"/>
          <w:sz w:val="28"/>
          <w:szCs w:val="28"/>
        </w:rPr>
      </w:pPr>
      <w:r w:rsidRPr="00B75C5E">
        <w:rPr>
          <w:rFonts w:ascii="Times New Roman" w:hAnsi="Times New Roman" w:cs="Times New Roman"/>
          <w:b/>
          <w:sz w:val="28"/>
          <w:szCs w:val="28"/>
        </w:rPr>
        <w:t>Тема:</w:t>
      </w:r>
      <w:r w:rsidRPr="00DF5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</w:t>
      </w:r>
      <w:r w:rsidRPr="00DF5B73">
        <w:rPr>
          <w:rFonts w:ascii="Times New Roman" w:hAnsi="Times New Roman" w:cs="Times New Roman"/>
          <w:sz w:val="28"/>
          <w:szCs w:val="28"/>
        </w:rPr>
        <w:t>радиции чаепития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5B73">
        <w:rPr>
          <w:rFonts w:ascii="Times New Roman" w:hAnsi="Times New Roman" w:cs="Times New Roman"/>
          <w:sz w:val="28"/>
          <w:szCs w:val="28"/>
        </w:rPr>
        <w:t xml:space="preserve"> Россия и Англия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5B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12F4" w:rsidRPr="00DF5B73" w:rsidRDefault="00BD12F4" w:rsidP="00BD12F4">
      <w:pPr>
        <w:tabs>
          <w:tab w:val="left" w:pos="1252"/>
        </w:tabs>
        <w:rPr>
          <w:rFonts w:ascii="Times New Roman" w:hAnsi="Times New Roman" w:cs="Times New Roman"/>
          <w:sz w:val="28"/>
          <w:szCs w:val="28"/>
        </w:rPr>
      </w:pPr>
      <w:r w:rsidRPr="00B75C5E">
        <w:rPr>
          <w:rFonts w:ascii="Times New Roman" w:hAnsi="Times New Roman" w:cs="Times New Roman"/>
          <w:b/>
          <w:sz w:val="28"/>
          <w:szCs w:val="28"/>
        </w:rPr>
        <w:t>Цель:</w:t>
      </w:r>
      <w:r w:rsidR="007264A5">
        <w:rPr>
          <w:rFonts w:ascii="Times New Roman" w:hAnsi="Times New Roman" w:cs="Times New Roman"/>
          <w:sz w:val="28"/>
          <w:szCs w:val="28"/>
        </w:rPr>
        <w:t xml:space="preserve"> разработка сценария</w:t>
      </w:r>
      <w:r w:rsidRPr="00DF5B73">
        <w:rPr>
          <w:rFonts w:ascii="Times New Roman" w:hAnsi="Times New Roman" w:cs="Times New Roman"/>
          <w:sz w:val="28"/>
          <w:szCs w:val="28"/>
        </w:rPr>
        <w:t xml:space="preserve"> интегрированного мероприятия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F5B73">
        <w:rPr>
          <w:rFonts w:ascii="Times New Roman" w:hAnsi="Times New Roman" w:cs="Times New Roman"/>
          <w:sz w:val="28"/>
          <w:szCs w:val="28"/>
        </w:rPr>
        <w:t>английский</w:t>
      </w:r>
      <w:r>
        <w:rPr>
          <w:rFonts w:ascii="Times New Roman" w:hAnsi="Times New Roman" w:cs="Times New Roman"/>
          <w:sz w:val="28"/>
          <w:szCs w:val="28"/>
        </w:rPr>
        <w:t xml:space="preserve"> язык</w:t>
      </w:r>
      <w:r w:rsidRPr="00DF5B73">
        <w:rPr>
          <w:rFonts w:ascii="Times New Roman" w:hAnsi="Times New Roman" w:cs="Times New Roman"/>
          <w:sz w:val="28"/>
          <w:szCs w:val="28"/>
        </w:rPr>
        <w:t xml:space="preserve"> – технология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F5B73">
        <w:rPr>
          <w:rFonts w:ascii="Times New Roman" w:hAnsi="Times New Roman" w:cs="Times New Roman"/>
          <w:sz w:val="28"/>
          <w:szCs w:val="28"/>
        </w:rPr>
        <w:t xml:space="preserve"> для 5-6 класса </w:t>
      </w:r>
    </w:p>
    <w:p w:rsidR="00BD12F4" w:rsidRPr="00DF5B73" w:rsidRDefault="00BD12F4" w:rsidP="00BD12F4">
      <w:pPr>
        <w:shd w:val="clear" w:color="auto" w:fill="F9F9F9"/>
        <w:spacing w:before="60" w:after="225" w:line="240" w:lineRule="auto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B75C5E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DF5B73">
        <w:rPr>
          <w:rFonts w:ascii="Arial" w:eastAsia="Times New Roman" w:hAnsi="Arial" w:cs="Arial"/>
          <w:b/>
          <w:bCs/>
          <w:color w:val="0F0F0F"/>
          <w:kern w:val="36"/>
          <w:sz w:val="28"/>
          <w:szCs w:val="28"/>
          <w:lang w:eastAsia="ru-RU"/>
        </w:rPr>
        <w:t xml:space="preserve"> </w:t>
      </w:r>
      <w:r w:rsidRPr="00DF5B73">
        <w:rPr>
          <w:rFonts w:ascii="Times New Roman" w:eastAsia="Times New Roman" w:hAnsi="Times New Roman" w:cs="Times New Roman"/>
          <w:bCs/>
          <w:color w:val="0F0F0F"/>
          <w:kern w:val="36"/>
          <w:sz w:val="28"/>
          <w:szCs w:val="28"/>
          <w:lang w:eastAsia="ru-RU"/>
        </w:rPr>
        <w:t>изучение иностранного</w:t>
      </w:r>
      <w:r w:rsidRPr="00DF5B73">
        <w:rPr>
          <w:rFonts w:ascii="Times New Roman" w:hAnsi="Times New Roman" w:cs="Times New Roman"/>
          <w:sz w:val="28"/>
          <w:szCs w:val="28"/>
        </w:rPr>
        <w:t xml:space="preserve"> языка- это не только заучивание слов, предложений, текстов или грамматических правил. Это знакомство с культурой и историей страны. История любой страны самобытна и уникальна.</w:t>
      </w:r>
    </w:p>
    <w:p w:rsidR="00BD12F4" w:rsidRPr="00DF5B73" w:rsidRDefault="00BD12F4" w:rsidP="00BD12F4">
      <w:pPr>
        <w:shd w:val="clear" w:color="auto" w:fill="F9F9F9"/>
        <w:spacing w:before="60" w:after="22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F0F0F"/>
          <w:kern w:val="36"/>
          <w:sz w:val="28"/>
          <w:szCs w:val="28"/>
          <w:lang w:eastAsia="ru-RU"/>
        </w:rPr>
      </w:pPr>
      <w:r w:rsidRPr="00DF5B73">
        <w:rPr>
          <w:rFonts w:ascii="Times New Roman" w:hAnsi="Times New Roman" w:cs="Times New Roman"/>
          <w:sz w:val="28"/>
          <w:szCs w:val="28"/>
        </w:rPr>
        <w:t>Каждая страна может гордиться известными людьми, обыча</w:t>
      </w:r>
      <w:r>
        <w:rPr>
          <w:rFonts w:ascii="Times New Roman" w:hAnsi="Times New Roman" w:cs="Times New Roman"/>
          <w:sz w:val="28"/>
          <w:szCs w:val="28"/>
        </w:rPr>
        <w:t>ями, традициями, изобретениями. Но все страны объединяет общая любовь к чаю.</w:t>
      </w:r>
    </w:p>
    <w:p w:rsidR="00BD12F4" w:rsidRPr="00DF5B73" w:rsidRDefault="00BD12F4" w:rsidP="00BD12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12F4" w:rsidRPr="00B75C5E" w:rsidRDefault="00BD12F4" w:rsidP="00BD12F4">
      <w:pPr>
        <w:rPr>
          <w:rFonts w:ascii="Times New Roman" w:hAnsi="Times New Roman" w:cs="Times New Roman"/>
          <w:b/>
          <w:sz w:val="28"/>
          <w:szCs w:val="28"/>
        </w:rPr>
      </w:pPr>
      <w:r w:rsidRPr="00B75C5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D12F4" w:rsidRPr="00467934" w:rsidRDefault="00BD12F4" w:rsidP="00BD12F4">
      <w:pPr>
        <w:rPr>
          <w:rFonts w:ascii="Times New Roman" w:hAnsi="Times New Roman" w:cs="Times New Roman"/>
          <w:sz w:val="28"/>
          <w:szCs w:val="28"/>
        </w:rPr>
      </w:pPr>
      <w:r w:rsidRPr="00467934">
        <w:rPr>
          <w:rFonts w:ascii="Times New Roman" w:hAnsi="Times New Roman" w:cs="Times New Roman"/>
          <w:sz w:val="28"/>
          <w:szCs w:val="28"/>
        </w:rPr>
        <w:t>1) изучить информацию о возникновении чайных традиций в России и Англии.</w:t>
      </w:r>
    </w:p>
    <w:p w:rsidR="00BD12F4" w:rsidRPr="00467934" w:rsidRDefault="00BD12F4" w:rsidP="00BD12F4">
      <w:pPr>
        <w:rPr>
          <w:rFonts w:ascii="Times New Roman" w:hAnsi="Times New Roman" w:cs="Times New Roman"/>
          <w:sz w:val="28"/>
          <w:szCs w:val="28"/>
        </w:rPr>
      </w:pPr>
      <w:r w:rsidRPr="00467934">
        <w:rPr>
          <w:rFonts w:ascii="Times New Roman" w:hAnsi="Times New Roman" w:cs="Times New Roman"/>
          <w:sz w:val="28"/>
          <w:szCs w:val="28"/>
        </w:rPr>
        <w:t xml:space="preserve">2) проследить историю развития традиций чаепития и «чайного» этикета. </w:t>
      </w:r>
    </w:p>
    <w:p w:rsidR="00BD12F4" w:rsidRPr="00467934" w:rsidRDefault="002A7751" w:rsidP="00BD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совершенствова</w:t>
      </w:r>
      <w:r w:rsidR="00BD12F4" w:rsidRPr="00467934">
        <w:rPr>
          <w:rFonts w:ascii="Times New Roman" w:hAnsi="Times New Roman" w:cs="Times New Roman"/>
          <w:sz w:val="28"/>
          <w:szCs w:val="28"/>
        </w:rPr>
        <w:t>ть знания английского языка.</w:t>
      </w:r>
    </w:p>
    <w:p w:rsidR="00BD12F4" w:rsidRPr="00467934" w:rsidRDefault="00BD12F4" w:rsidP="00BD12F4">
      <w:pPr>
        <w:rPr>
          <w:rFonts w:ascii="Times New Roman" w:hAnsi="Times New Roman" w:cs="Times New Roman"/>
          <w:sz w:val="28"/>
          <w:szCs w:val="28"/>
        </w:rPr>
      </w:pPr>
      <w:r w:rsidRPr="00467934">
        <w:rPr>
          <w:rFonts w:ascii="Times New Roman" w:hAnsi="Times New Roman" w:cs="Times New Roman"/>
          <w:sz w:val="28"/>
          <w:szCs w:val="28"/>
        </w:rPr>
        <w:t>4) воспитывать интерес к международной культуре.</w:t>
      </w:r>
    </w:p>
    <w:p w:rsidR="00BD12F4" w:rsidRDefault="001B7260" w:rsidP="00BD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Методы</w:t>
      </w:r>
      <w:r w:rsidR="006F41EB">
        <w:rPr>
          <w:rFonts w:ascii="Times New Roman" w:hAnsi="Times New Roman" w:cs="Times New Roman"/>
          <w:sz w:val="28"/>
          <w:szCs w:val="28"/>
        </w:rPr>
        <w:t xml:space="preserve">: 1) исследовательский </w:t>
      </w:r>
    </w:p>
    <w:p w:rsidR="006F41EB" w:rsidRPr="00467934" w:rsidRDefault="006F41EB" w:rsidP="00BD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2) анализ, отбор, группирование информации  </w:t>
      </w:r>
    </w:p>
    <w:p w:rsidR="00BD12F4" w:rsidRDefault="00BD12F4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75C5E" w:rsidRDefault="00B75C5E" w:rsidP="00BD12F4">
      <w:pPr>
        <w:spacing w:after="160" w:line="240" w:lineRule="auto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D12F4" w:rsidRDefault="00BD12F4" w:rsidP="00E61E17">
      <w:pPr>
        <w:spacing w:after="160" w:line="240" w:lineRule="auto"/>
        <w:ind w:left="360" w:right="-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DF62670" wp14:editId="43815585">
            <wp:extent cx="5940425" cy="4455160"/>
            <wp:effectExtent l="0" t="0" r="3175" b="254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2F4" w:rsidRDefault="00BD12F4" w:rsidP="00E61E17">
      <w:pPr>
        <w:spacing w:after="160" w:line="240" w:lineRule="auto"/>
        <w:ind w:left="360"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D12F4" w:rsidRPr="007715D9" w:rsidRDefault="00BD12F4" w:rsidP="00E61E17">
      <w:pPr>
        <w:spacing w:after="160" w:line="240" w:lineRule="auto"/>
        <w:ind w:left="360"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E61E17" w:rsidRPr="007715D9" w:rsidRDefault="007715D9" w:rsidP="00E61E17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 w:rsidR="00E61E17" w:rsidRPr="007715D9">
        <w:rPr>
          <w:rFonts w:ascii="Times New Roman" w:eastAsia="Calibri" w:hAnsi="Times New Roman" w:cs="Times New Roman"/>
          <w:b/>
          <w:sz w:val="28"/>
          <w:szCs w:val="28"/>
        </w:rPr>
        <w:t>История появления чая в России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Сегодня чай пьют в каждом уголке Земли. Но так было не всегда. К примеру, в древности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русичи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пили сбитень, медовуху, квас, травяные настои,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копорку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. В 1638 году высушенные листья чая, около 4 пудов, из Монголии привез русский посол в качестве подарка царю</w:t>
      </w:r>
      <w:r w:rsidR="00640046">
        <w:rPr>
          <w:rFonts w:ascii="Times New Roman" w:eastAsia="Calibri" w:hAnsi="Times New Roman" w:cs="Times New Roman"/>
          <w:sz w:val="28"/>
          <w:szCs w:val="28"/>
        </w:rPr>
        <w:t xml:space="preserve"> Михаилу Федоровичу. Тогда его</w:t>
      </w: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при дворе назвали китайской травой. Царю презент неожиданно понравился, но ее запасы вскорости закончились.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Во второй раз чай в Россию привез из Китая посол Иван Перфильев, но напиток не пришелся ко двору до тех пор, пока с его помощью лекарь не избавил царя от сильных болей в желудке. С тех пор чай стали регулярно пить при дворе на Руси, правда, считался он больше лечебным напитком.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Симпатии царственной особы к заморской траве сыграли определенную роль, ведь именно при его правлении начались попытки наладить постоянную доставку чая в Россию.</w:t>
      </w:r>
    </w:p>
    <w:p w:rsidR="00E61E17" w:rsidRPr="007715D9" w:rsidRDefault="00640046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Только его сын, Алексей Михайл</w:t>
      </w:r>
      <w:r w:rsidR="00E61E17" w:rsidRPr="007715D9">
        <w:rPr>
          <w:rFonts w:ascii="Times New Roman" w:eastAsia="Calibri" w:hAnsi="Times New Roman" w:cs="Times New Roman"/>
          <w:sz w:val="28"/>
          <w:szCs w:val="28"/>
        </w:rPr>
        <w:t xml:space="preserve">ович, смог заключить договор о торговом сотрудничестве с Китаем. Так началась история великого Чайного Пути. Доставлялся он караваном в течение 18 месяцев через пустыню, земли Монголии и тайгу. Чтобы долгая дорога не отразилась на вкусе заваренного напитка, его упаковывали в специальную тару – </w:t>
      </w:r>
      <w:proofErr w:type="spellStart"/>
      <w:r w:rsidR="00E61E17" w:rsidRPr="007715D9">
        <w:rPr>
          <w:rFonts w:ascii="Times New Roman" w:eastAsia="Calibri" w:hAnsi="Times New Roman" w:cs="Times New Roman"/>
          <w:sz w:val="28"/>
          <w:szCs w:val="28"/>
        </w:rPr>
        <w:t>цыбики</w:t>
      </w:r>
      <w:proofErr w:type="spellEnd"/>
      <w:r w:rsidR="00E61E17" w:rsidRPr="007715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lastRenderedPageBreak/>
        <w:t>Сначала чай доставляли в Кяхту, откуда на ярмарку в Нижнем Новгороде и только после этого его отправляли в столицу. Чай в те времена был напитком аристократов, знати и богатых людей, так как стоил он действительно больших денег.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Изначально чаи гоняли только в Москве. На тот момент, когда там было около сотни чайных лавок, в Питере открылась только первая, а в провинции про него вообще не знали.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 конце XIX века чаепитие на Руси становится доступным для всех, потому что грузы с чаем доставляют морем, по железной дороге. Такая доставка обходилась намного дешевле, но для рабочих и крестьян напиток оставался недоступным. Все изменилось после того, как наладили торговлю с Цейлоном и Индией.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Также были заложены первые чайные плантации на Кавказе, так появился грузинский сорт: для рабочих, крестьян и пролетариата. Уже тогда начали закладываться уникальные традиции русского чаепития.</w:t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t>Виды чая, популярные в России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Несмотря на обилие сортов, русские долго хранили традиции пить черный чай, а зеленый, белый и иные были исключительно «на любителя».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Кроме импортных чаев продавались грузинский и краснодарский сорта, в Советской России они оставались единственными доступными после того, как разладились отношения с Китаем и Японией. Сегодня самый популярным чаем считается черный цейлонский, на втором месте стоит зеленый. Кроме этого россияне доверяют индийскому, китайскому и кенийскому производителю.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Отдельно хочется отметить знаменитый на весь мир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копорский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сорт, прозванный в Европе русским или иван-чаем. Позже даже  растение, из листьев которого заваривали напиток, получил одноименное название. Русский чай был достойным конкурентом черному, даже в Европе.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Стало популярным приглашать на чай родственников, соседей, деловых партнеров. Собиралась компания, причем такие посиделки затягивались не на один час. Всего было четыре способа распития напитка: вприкуску, внакладку,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внаглядку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и вдогонку. И в разной социальной среде его пили по-разному.</w:t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t>Дворянское чаепитие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Чайная церемония у дворян в России была во многом похожа на английскую, ведь в те времена было модным перенимать все чужестранное. По традиции чай подавали два раза в день, на стол ставили дорогой фарфоровый сервиз, чтобы подчеркнуть значимость церемонии. Вели себя сдержанно, обстановка была официальная.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Из развлечений были беседы, стихи и музыка. Как раз в такой обстановке и родилось новое вокальное направление – русские романсы. Традицией было не доливать чай до самых краев, а куски сахара клали прямо в чашку, т.е. пили внакладку.</w:t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t>Чаепитие у помещиков и купцов</w:t>
      </w:r>
    </w:p>
    <w:p w:rsidR="00E61E17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lastRenderedPageBreak/>
        <w:t>В такой среде чаепитие проходило совершенно по-другому сценарию, с обязательным самоваром и разными пирогами, крендельками и баранками, чтобы показать свое богатство. За столом проводили много времени, общаясь больше на деловые темы. Чаю выпивали немеряно, каждый не менее десяти чашек, а пили прямо с блюдца. Сахар закусывали передними зубами.</w:t>
      </w:r>
    </w:p>
    <w:p w:rsidR="007D009A" w:rsidRPr="007715D9" w:rsidRDefault="007D009A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440FF2" wp14:editId="31FA1F32">
            <wp:extent cx="3373820" cy="2785110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555" cy="279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t>Простой народ и чай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До самой революции для обычных людей чаепитие было роскошью, поэтому его заменяли травяными чаями. Их состав был очень простым, на основе мяты, листьев малины и земляники, зверобоя и пр.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 приходом советской власти ситуация изменилась, но крестьяне и рабочие все равно пили низкосортные сорта, экономно расходуя заварку. Чай частенько был «пустым», без сахара.</w:t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t>Правила русского чаепития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Сама церемония видоизменялась, но за все время можно сформулировать базовые основы, которые отличают русское чаепитие от других:</w:t>
      </w:r>
    </w:p>
    <w:p w:rsidR="00E61E17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Чай подают на террасе, веранде или в гостиной.</w:t>
      </w:r>
    </w:p>
    <w:p w:rsidR="007D009A" w:rsidRPr="007715D9" w:rsidRDefault="007D009A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694A39D" wp14:editId="20587521">
            <wp:extent cx="4067175" cy="2764220"/>
            <wp:effectExtent l="0" t="0" r="0" b="0"/>
            <wp:docPr id="2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484" cy="2771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Всегда используется черный сорт, из него делают крепкую заварку, которую подают отдельно. Ее разливают по чашкам или стаканам, разбавляя горячей водой.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Обязательны лимон и сахар, который каждый добавляет по желанию себе в чашку. Известно ли вам, что традиции пить горячий чай с лимоном нет ни водной стране? Некоторые исследователи полагают, что она зародилась от того, что во время длительной поездки, когда делали остановку, пили чай и закусывали его лимоном, чтобы не укачивало во время дороги.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Дети сидят отдельно от взрослых.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От стола нужно встать сытым, поэтому на нем всегда должно быть не менее четырех видов закусок: сытные (пироги, блины с мясной и рыбной начинкой); легкие (сыр, хлеб, масло, красная рыба); сладкие (шоколад, варенье, орехи, блины со сладкой начинкой, выпечка); свежие (фрукты и ягоды в любом виде).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 чаю рекомендуются добавки – ароматные травы, сушеные ягоды или алкоголь. Ими пользуются по желанию.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Последняя и самая главная традиция – это особая душевная дружеская атмосфера.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Традиции русского чаепития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Несмотря на появление кофе в России, народная любовь к чаю оставалась прежней и, чем доступнее становился напиток, тем разнообразнее были традиции чаепития в России.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Чай для всех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 концу XIX в. согревающий душу напиток стал доступным для всех слоев. Массово стали открываться чайные, в которых можно было и плотно перекусить. Правда, качество самого напитка зависело от статуса заведения. Существовали даже чайные для рабочих, открывались они очень рано, там подавали чай, простые и сытные закуски.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Кстати, в таких местах часто читали просветительские лекции и некоторые исследователи полагают, что именно там в свое время начала зарождаться революция.</w:t>
      </w:r>
    </w:p>
    <w:p w:rsidR="00E61E17" w:rsidRPr="007D009A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D009A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Самовары и блюдца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Хотя самовар в глазах всего мира неотделим от русского чаепития, но подобный ему прибор существовал задолго до появления самого чая на Руси. Появился он, благодаря Петру I, который привез его из поездки в Голландию.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Ремесленники переделали голландский чудо-прибор, так родился русский самовар, который по сей день ассоциируется с Россией. Лучшие производили тульские умельцы.</w:t>
      </w:r>
    </w:p>
    <w:p w:rsidR="00E61E17" w:rsidRPr="007715D9" w:rsidRDefault="007D009A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102617" wp14:editId="75EAB6C5">
            <wp:extent cx="3867785" cy="2606566"/>
            <wp:effectExtent l="0" t="0" r="0" b="3810"/>
            <wp:docPr id="3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567" cy="261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Всех иностранцев, которые приезжали в Россию, поражала манера русских купцов пить чай: прямо из блюдца и поддерживая его всей пятерней. Купцы во время чаепития нещадно потели, поэтому к чаю им всегда подавали полотенце, чтобы те обтирались.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Такое поведение в высоких кругах считалось вульгарным. Во времена правления Елизаветы I и Екатерины I было организовано фарфоровое производство, в знатных семьях стало модным иметь чайный сервиз с фамильным гербом, для особых случаев.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Красивые дополнения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Исконно русскими атрибутами считаются подстаканник и грелка на чайник. Ее называли </w:t>
      </w:r>
      <w:r w:rsidR="00077B82">
        <w:rPr>
          <w:rFonts w:ascii="Times New Roman" w:eastAsia="Calibri" w:hAnsi="Times New Roman" w:cs="Times New Roman"/>
          <w:sz w:val="28"/>
          <w:szCs w:val="28"/>
        </w:rPr>
        <w:t>«</w:t>
      </w:r>
      <w:r w:rsidRPr="007715D9">
        <w:rPr>
          <w:rFonts w:ascii="Times New Roman" w:eastAsia="Calibri" w:hAnsi="Times New Roman" w:cs="Times New Roman"/>
          <w:sz w:val="28"/>
          <w:szCs w:val="28"/>
        </w:rPr>
        <w:t>бабой</w:t>
      </w:r>
      <w:r w:rsidR="00077B82">
        <w:rPr>
          <w:rFonts w:ascii="Times New Roman" w:eastAsia="Calibri" w:hAnsi="Times New Roman" w:cs="Times New Roman"/>
          <w:sz w:val="28"/>
          <w:szCs w:val="28"/>
        </w:rPr>
        <w:t>»</w:t>
      </w:r>
      <w:r w:rsidRPr="007715D9">
        <w:rPr>
          <w:rFonts w:ascii="Times New Roman" w:eastAsia="Calibri" w:hAnsi="Times New Roman" w:cs="Times New Roman"/>
          <w:sz w:val="28"/>
          <w:szCs w:val="28"/>
        </w:rPr>
        <w:t>, потому что</w:t>
      </w:r>
      <w:r w:rsidR="00077B82">
        <w:rPr>
          <w:rFonts w:ascii="Times New Roman" w:eastAsia="Calibri" w:hAnsi="Times New Roman" w:cs="Times New Roman"/>
          <w:sz w:val="28"/>
          <w:szCs w:val="28"/>
        </w:rPr>
        <w:t xml:space="preserve"> она</w:t>
      </w: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выглядела как женщина с пышными юбками. Ею накрывали самовар или заварочный чайник, чтобы сохранить температуру.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Считается, что подстаканники первыми появились в трактирах, где чай подавали в тех же стаканах, что и наливали водку. Чтобы не обжечь пальцы, кто-то придумал простую конструкцию, в начале из дерева.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Позже этот аксессуар стал популярным, в основном у интеллигенции. Наладили производство, причем практически на каждом сталелитейном заводе.</w:t>
      </w:r>
    </w:p>
    <w:p w:rsidR="00B75C5E" w:rsidRPr="00C36F18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Это были маленькие произведения искусства, с разными картинками. Даже знаменитый Фаберже выпустил серию из серебра и золота! Сейчас подставки под стеклянные стаканы можно встретить только в поездах и частных коллекциях.</w:t>
      </w:r>
    </w:p>
    <w:p w:rsidR="00B75C5E" w:rsidRDefault="00B75C5E" w:rsidP="00E61E1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F18" w:rsidRDefault="00C36F18" w:rsidP="00E61E1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5D9" w:rsidRDefault="007715D9" w:rsidP="00E61E1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История английского чаепития</w:t>
      </w:r>
    </w:p>
    <w:p w:rsidR="009B5F04" w:rsidRDefault="009B5F04" w:rsidP="00E61E1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126C75" wp14:editId="3CD7B5DF">
            <wp:extent cx="4887310" cy="3196590"/>
            <wp:effectExtent l="0" t="0" r="8890" b="3810"/>
            <wp:docPr id="11" name="Рисунок 11" descr="https://ds03.infourok.ru/uploads/ex/02a6/00008b5d-a7f22275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3.infourok.ru/uploads/ex/02a6/00008b5d-a7f22275/img1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887" cy="320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F04" w:rsidRPr="007715D9" w:rsidRDefault="009B5F04" w:rsidP="00E61E17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1E17" w:rsidRPr="007715D9" w:rsidRDefault="00E61E17" w:rsidP="00E61E17">
      <w:pPr>
        <w:spacing w:after="160" w:line="240" w:lineRule="auto"/>
        <w:ind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английского чаепития немного отстает от русской. Она связана с именем </w:t>
      </w: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Оливера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Кромвелля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. Дело в том, что Англия не была европейским первооткрывателем чая. Сперва была Португалия, потом Голландия, благодаря которой Великобритания узнала об этом прекрасном напитке. Изначально, в Англии чай называли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ча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 -  в соответствии с тем китайским портом, где английские купцы закупали товар, в порте Кантон.  Современное названия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тэй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» появилось несколько позже, в связи со сменой региона закупок, когда его стали закупать в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Амое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Оливер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Кромвелль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 развязал экономическую войну с Голландией. Лишь после вступления в 1657 году на трон Карла II, который до этого жил в изгнании именно в Голландии, чай вошел на островах Великобритании в моду. Около десяти лет чай покупался у Голландии, пока Англия не наладила поставки с восточных стран. С 1662 года чай становится модным напитком аристократов. И не обошлось здесь без романтической истории и красивой женщины. Катарина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Браганская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, португальская принцесса, жена английского короля Карла II очень любила пить чай, и привила эту любовь придворным чинам. Раз уж сама королева отказалась от вина в пользу чая, светская элита, лорды и леди последовали ее примеру, и вскоре, чаепитие стало очень популярно в высших кругах Англии, оттесняя при этом традиционный эль.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Узнав о предпочтениях королевской семьи, английская Ост-Индская компания, дабы получить расположение Его Величества, на протяжении двух лет 1664-1666 гг., в качестве презента доставляла ко двору штучные партии чая из Европы. Это был весь чай Англии до 1668 года. Только с 1669-го года это же акционерное общество получило монополию на торговый оборот чая и стало поставлять его в Англию, способствуя распространению напитка.</w:t>
      </w:r>
    </w:p>
    <w:p w:rsidR="00E61E17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lastRenderedPageBreak/>
        <w:t>В самом начале своей истории «английский» чай заполнил лишь аптеки и кофейные дома (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coffee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houses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) Великобритании. А затем, ближе к концу 17 века, завоевав сердца многих гурманов, кофе и чай перебрались и в частную собственность.</w:t>
      </w:r>
    </w:p>
    <w:p w:rsidR="007D009A" w:rsidRPr="007715D9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25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05351" cy="2522220"/>
            <wp:effectExtent l="0" t="0" r="5080" b="0"/>
            <wp:docPr id="5" name="Рисунок 5" descr="C:\Users\уч\Desktop\кристина.проект\engl. tea\georg goodwin kilbern 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\Desktop\кристина.проект\engl. tea\georg goodwin kilbern te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492" cy="252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И если бы не принцесса Катарина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Браганская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, чай был бы исключительно мужским напитком, так как его пили только в кофейнях, куда женщинам вход воспрещался. Этому воспрепятствовал ее личный пример. Она изменила в Англии однобокий взгляд на чай, как на медицинское и целебное средство, сделала общедоступным чаепитие в светских кругах. Начиная с 1685 года, ни одна аристократка не сомневалась, что на литературном вечере подадут чай</w:t>
      </w:r>
      <w:proofErr w:type="gramStart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Чай быстро вошел в моду среди аристократов и вытеснил царивший до этого кофе.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Упрочила традицию королева Виктория. Это именно она после коронации первым делом попросила чашечку чая и свежую «Таймс». Она же написала известное сочинение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Moralities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», оказавшее сильнейшее влияние на чайный этикет. Уже к 1877 году появляются специальные костюмы для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five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o’clock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», открываются чайные дома и чайные сады.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 высшее общество на чай можно было попасть только по приглашению. Это был прекрасный повод познакомиться или поговорить. А летом, в напряженные сезоны, у каждой хозяйки гости «чаевали» не более четверти часа, так как впереди было еще много других приглашений.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Для англичан чай имеет такую же огромную роль, как кодекс самурая для японцев.  Чай всегда присутствует в каждом доме, кроме того в любом доме вы встретите несколько сортов чая. В британском обществе чаепитие включено в распорядок дня и имеет свои характерные особенности.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Английская чайная церемония</w:t>
      </w:r>
    </w:p>
    <w:p w:rsidR="00B12534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1-й и 2-й разы: Утро всегда начинается с чашки крепкого, богатого кофеином чая, который имеет название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Breakfast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или «Английский завтрак». Сперва его пьют, чтобы взбодриться и проснуться, в промежутке между 6-7 утра, а потом уже за первым завтраком (около восьми утра), при этом добавляя в него молоко</w:t>
      </w:r>
      <w:r w:rsidR="00B125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2534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1E17" w:rsidRPr="007715D9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253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lastRenderedPageBreak/>
        <w:t xml:space="preserve"> </w:t>
      </w:r>
      <w:r w:rsidRPr="00B125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8770" cy="2259812"/>
            <wp:effectExtent l="0" t="0" r="0" b="7620"/>
            <wp:docPr id="7" name="Рисунок 7" descr="C:\Users\уч\Desktop\кристина.проект\engl. tea\классич.англ.ч-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\Desktop\кристина.проект\engl. tea\классич.англ.ч-е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258" cy="227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3-й раз: Приблизительно в полдень у англичан наступает ланч. Это следующий завтрак, который также не обходится без чаепития. Во время ланча принято пить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№1 или «Английский чай №1». Это сочетание кенийских сортов и цейлонских листьев с оригинальных названием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оранж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пеко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», что обозначает «высшее качество». Чаепитие по-английски — это не только аромат и вкус бодрости чая, но и богатство стола, здесь множество разнообразных закусок:  и бисквиты, и хлеб, и сваренные вкрутую яйца, и сливочное масло, и тосты с корицей, и ячменные лепешки, а также джем, миндальное печенье, сладкие и душистые тартинки, желе и сдобные булочки.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4-й раз: Четвертое чаепитие у британцев наступает довольно поздно. Посреди рабочего дня делается перерыв, который и получил одноименное название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break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или небольшой перерыв на чай.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5-й раз: Несмотря на непредвиденные обстоятельства в пять часов наступает всемирно известный “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five-o’clock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”. В это время миллионы англичан, начиная от скромных рабочих и заканчивая самой Королевой, пьют чай, который называется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Afternoon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или «Английский полдник».</w:t>
      </w:r>
    </w:p>
    <w:p w:rsidR="00E61E17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Традиция проведения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Five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o'clock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 насчитывает около 300 лет и сейчас является все такой же популярной и актуальной. Ведь это не простое чаепитие, это возможность встретиться с друзьями, знакомыми, коллегами и просто интересными людьми. Во время этого мероприятия можно обсудить не только личные вопросы, но и поговорить обо всех интересующих событиях. Светская беседа за чашечкой чая позволяет в приятной атмосфере наладить и укрепить дружеские отношения</w:t>
      </w:r>
    </w:p>
    <w:p w:rsidR="00B12534" w:rsidRPr="007715D9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25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78014" cy="2585418"/>
            <wp:effectExtent l="0" t="0" r="0" b="5715"/>
            <wp:docPr id="8" name="Рисунок 8" descr="C:\Users\уч\Desktop\кристина.проект\engl. tea\ч-е у англ.королев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\Desktop\кристина.проект\engl. tea\ч-е у англ.королевы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412" cy="259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6-й раз: Около 19-20 часов после работы приходит время так называемого «высокого чая» («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high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») или «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мяснойго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чайя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» (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High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оr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Meat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.) Это своего рода ранний ужин. Обычно он состоит из горячего блюда, например рыбы или жареного картофеля, макарон  с сыром, после чего подают пирожные, сливочное масло, джем, хлеб. Иногда могут подавать также холодные закуски. «Высокий чай» - это ароматный, густой аристократический напиток. Во время такого чаепития подается большое количество закусок и в доме создается ощущение уюта и отличного настроения.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Перед тем, как отправиться спать, англичане могут выпить кружку чая, следуя своим предпочтениям, но этот чай уже не должен содержать кофеин.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В английской чайной церемонии всегда имелось несколько важных деталей, которые неукоснительно соблюдались: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Посуда из единого сервиза – чайные пары, чайник для чая, кувшин для кипятка, молочник, тарелочки для десерта, вилки, ножи и чайные ложечки, ситечко с подставкой, сахарница (с рафинадом), щипцы, а также шерстяной чехол для 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заварника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7715D9">
        <w:rPr>
          <w:rFonts w:ascii="Times New Roman" w:eastAsia="Calibri" w:hAnsi="Times New Roman" w:cs="Times New Roman"/>
          <w:sz w:val="28"/>
          <w:szCs w:val="28"/>
        </w:rPr>
        <w:t>tea</w:t>
      </w:r>
      <w:proofErr w:type="spellEnd"/>
      <w:r w:rsidRPr="007715D9">
        <w:rPr>
          <w:rFonts w:ascii="Times New Roman" w:eastAsia="Calibri" w:hAnsi="Times New Roman" w:cs="Times New Roman"/>
          <w:sz w:val="28"/>
          <w:szCs w:val="28"/>
        </w:rPr>
        <w:t>-cosy).</w:t>
      </w:r>
    </w:p>
    <w:p w:rsidR="00B12534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Чайный столик, который мог располагаться в гостиной у камина либ</w:t>
      </w:r>
      <w:r w:rsidR="00B12534">
        <w:rPr>
          <w:rFonts w:ascii="Times New Roman" w:eastAsia="Calibri" w:hAnsi="Times New Roman" w:cs="Times New Roman"/>
          <w:sz w:val="28"/>
          <w:szCs w:val="28"/>
        </w:rPr>
        <w:t xml:space="preserve">о в саду, </w:t>
      </w:r>
    </w:p>
    <w:p w:rsidR="00E61E17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если погода позволяла.</w:t>
      </w:r>
    </w:p>
    <w:p w:rsidR="00B12534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2534" w:rsidRPr="007715D9" w:rsidRDefault="00B12534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25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721F2A1" wp14:editId="6C65F81B">
            <wp:extent cx="3111062" cy="2363722"/>
            <wp:effectExtent l="0" t="0" r="0" b="0"/>
            <wp:docPr id="9" name="Рисунок 9" descr="C:\Users\уч\Desktop\кристина.проект\engl. tea\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\Desktop\кристина.проект\engl. tea\img1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960" cy="2382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5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D3B13B" wp14:editId="3042E9BE">
            <wp:extent cx="3625472" cy="3037490"/>
            <wp:effectExtent l="0" t="0" r="0" b="0"/>
            <wp:docPr id="10" name="Рисунок 10" descr="C:\Users\уч\Desktop\кристина.проект\engl. tea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ч\Desktop\кристина.проект\engl. tea\img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549" cy="306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Классические скатерти, белые либо синие, без узоров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Согласно английскому чайному этикету, на столе должно быть несколько видов чая, как правило от 8 до 10. Пока происходит заваривание, подаются закуски, среди которых не последнее место занимает изобретение Джона Сэндвича. Это бутерброд, который состоит из двух кусков хлеба, а внутри – ветчина, шоколад или джем. Такой бутерброд удобно разогревать.</w:t>
      </w:r>
    </w:p>
    <w:p w:rsidR="00E61E17" w:rsidRPr="007715D9" w:rsidRDefault="00E61E17" w:rsidP="00E61E1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 xml:space="preserve">Чай с лимоном в Англии пить не принято, его называют «чай по-русски», зато многие пьют чай с молоком. Пить черный чай с молоком британцы начали, опасаясь за свое здоровье. 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Молоко или сливки наливают в чашки, пока чай заваривается, 2-3 ложечки. Молоко должно быть подогретым, но не кипяченым. Чай наливают уже сверху.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Первое время после появления чая в Англии и при королевском дворе не всегда знали, что делать с этими загадочными листьями. На одном из официальных приемов чай так же был…съеден: из привезенных чайных листьев приготовили … салат! Надо отметить, что съеден он был с большим удовольствием, так как  никто не хотел признаваться в своем невежестве!</w:t>
      </w:r>
    </w:p>
    <w:p w:rsidR="00E61E17" w:rsidRPr="007715D9" w:rsidRDefault="00E61E17" w:rsidP="00E61E1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Первые попытки самостоятельно познакомиться с чаем часто доходили до курьезных ситуаций. Ярким примером таких курьезов может служить реальная история, произошедшая в Англии. Английский моряк прислал своей матери в подарок фунт чая. Мать пригласила гостей и решила угостить их необычным заморским блюдом. Она сварила весь фунт чая и затем слив по собственному мнению ненужную горькую коричневую воду, разложила по тарелкам сваренные листья чая, не забыв приправить их сметаной. Остаётся только догадываться как выглядели лица чопорных английских старичков, в недоумении пережевывающих варёные чайные листья…Хотя, возможно, сметана несколько смягчила первые разочарования по поводу новомодного заморского блюда.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2.2. </w:t>
      </w:r>
      <w:r w:rsidRPr="007715D9">
        <w:rPr>
          <w:rFonts w:ascii="Times New Roman" w:eastAsia="Calibri" w:hAnsi="Times New Roman" w:cs="Times New Roman"/>
          <w:b/>
          <w:sz w:val="28"/>
          <w:szCs w:val="28"/>
        </w:rPr>
        <w:t>Как пить чай: правила этикета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lastRenderedPageBreak/>
        <w:t>Разливать чай положено хозяйке дома. Она же должна следить за тем, чтобы на столе было достаточно закусок, а у гостей полны кружки. Вести себя аккуратно и пить чай так, чтобы края чашки оставались чистыми. Не забывать про правила хорошего тона – не перебивать, не повышать голос и с уважением относиться к хозяевам и другим гостям.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Куски сахара следовало брать специальными щипцами, а размешивать его бесшумно. Обязательные столовые приборы – вилка для закусок, ложечка чайная и для десертов. Если гость переворачивал чашку, это означало, что он закончил. Позже, подражая Европе, стали оставлять ложечку в чашке.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Запреты во время чаепития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Сахар размешивали ложечкой, но делать это было нужно, не касаясь дна и стенок посуды, чтобы не издавать посторонних звуков. После размешивания ее нельзя было оставлять в чашке, а положить на блюдце или салфетку. Во время чаепития запрещено дуть на чай, чтобы он остыл, или же пить его, зачерпывая ложечкой.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Также дурным тоном считалось с шумом втягивать чай, чавкать. Не следовало спешить, чтобы не подавиться. Чтобы сделать глоток, нужно было поднести чашку ко рту и наклонить ее, и ни в коем случае не делать этого самому.</w:t>
      </w:r>
    </w:p>
    <w:p w:rsidR="007715D9" w:rsidRPr="007715D9" w:rsidRDefault="007715D9" w:rsidP="007715D9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15D9">
        <w:rPr>
          <w:rFonts w:ascii="Times New Roman" w:eastAsia="Calibri" w:hAnsi="Times New Roman" w:cs="Times New Roman"/>
          <w:sz w:val="28"/>
          <w:szCs w:val="28"/>
        </w:rPr>
        <w:t>Считалось вульгарным держать чашку, оттопыривая мизинец. Что касалось купеческих собраний с самоваром, то там правила были не такие строгие.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 традиций чайной церемонии в Англии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Традиций чайной церемонии в Англии очень много. Здесь важна каждая мелочь: от того, какого должен быть размер пирожного и </w:t>
      </w:r>
      <w:hyperlink r:id="rId16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сорт чая</w:t>
        </w:r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какая посуда используется. Даже время для чая выделяется свое. Во сколько и когда. Нам русским этого не понять, но для британских людей это предельно важно.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Время для английского чая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чайной церемонии в Англии есть специально отведенное время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Поскольку наслаждаются напитком несколько раз в день: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Первую чашечку </w:t>
      </w:r>
      <w:hyperlink r:id="rId17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черного чая</w:t>
        </w:r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пьют сразу после пробуждения, примерно в 6 часов утра. Некоторые англичане предпочитают это делать прямо в своей постели.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Второй раз чаепитие проходит во время «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English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Breakfast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где-то в 8 часов утра. Для этого рекомендуется выбирать тщательно закрученные чайные листочки, позволяющие создать бодрящий отвар, иногда </w:t>
      </w:r>
      <w:hyperlink r:id="rId18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с лимоном</w:t>
        </w:r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Такая чашечка должна полностью убрать сон и взбодрить человека на грядущий день.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половине двенадцатого снова можно выпить чаю. Это наступает время ланча. Не возбраняется и </w:t>
      </w:r>
      <w:hyperlink r:id="rId19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холодный напиток</w:t>
        </w:r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самый разгар рабочего дня, в 4 часа дня наступает «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tea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break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Это тоже еще одна возможность передохнуть и провести чайную церемонию.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Буквально через час, в 5 часов вечера наступает «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five-o’clock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В это время снова, вне зависимости от политической обстановки в стране и погоды на улице, огромное количество людей в Англии собираются за кружечкой чая.</w:t>
      </w:r>
    </w:p>
    <w:p w:rsidR="007715D9" w:rsidRPr="007715D9" w:rsidRDefault="007715D9" w:rsidP="007715D9">
      <w:pPr>
        <w:numPr>
          <w:ilvl w:val="0"/>
          <w:numId w:val="3"/>
        </w:numPr>
        <w:shd w:val="clear" w:color="auto" w:fill="FFFFFF"/>
        <w:spacing w:before="168" w:after="168" w:line="360" w:lineRule="atLeast"/>
        <w:ind w:left="2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окончанию рабочего дня, такого напряженного и тяжелого, надо немного остановиться. Выпить чашку чаю и задуматься, как прошел день и что он подарил человеку. Это время вздохнуть и настроиться на другой лад. Важно расслабиться и наслаждаться свободным временем.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Чайные танцы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Чайные танцы стали важным атрибутом церемонии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Чайные танцы начали устраивать в аристократических семьях для развлечения гостей и приятелей. Играет музыка, можно под аккомпанемент, люди расслабляются и танцуют. Часто такие посиделки устраивали прямо в садах. Выносили деревянные столики и среди деревьев на открытом воздухе танцевали. Иногда приглашали отдельных танцовщиц. Могла играть на фортепиано хозяйка. Все проходило непринужденно и мило.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Молоко к чаю</w:t>
      </w:r>
    </w:p>
    <w:p w:rsidR="007715D9" w:rsidRPr="007715D9" w:rsidRDefault="007715D9" w:rsidP="0077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Английская традиция разбавлять чай молоком с успехом прижилась и у нас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Добавлять в чай теплое молоко стало важной составляющей английских традиций чаепития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british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tea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culture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Изначально это делали для того, чтобы чашка попросту не раскололась под влиянием кипяченой воды.</w:t>
      </w:r>
    </w:p>
    <w:p w:rsidR="007715D9" w:rsidRPr="007715D9" w:rsidRDefault="007715D9" w:rsidP="007715D9">
      <w:pPr>
        <w:shd w:val="clear" w:color="auto" w:fill="DEF9E5"/>
        <w:spacing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Молоко подается в специальном молочнике, являющемся обязательным атрибутом любой чайной церемонии в Англии.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 же англичане поняли, что молоко позволяет немного смягчить вкус крепкого черного чая. Сделать его более утонченным и легким. Но это не значит, что его добавляют всегда. Здесь дело вкуса. Можно употреблять просто черный чай, например</w:t>
      </w:r>
      <w:r w:rsidR="00007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20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 xml:space="preserve">да </w:t>
        </w:r>
        <w:proofErr w:type="spellStart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хун</w:t>
        </w:r>
        <w:proofErr w:type="spellEnd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пао</w:t>
        </w:r>
        <w:proofErr w:type="spellEnd"/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hyperlink r:id="rId21" w:history="1">
        <w:proofErr w:type="gramStart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зеленый</w:t>
        </w:r>
        <w:proofErr w:type="gramEnd"/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молоко обычно не добавляют.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Приглашение гостей на 5 часов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Чайная церемония в 5 часов вечера — еще одна важная традиция для жителей Англии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5 часов вечера собирается за столом вся семья, приглашают родных и друзей. После трудного трудового дня это возможность встретиться с близкими, и узнать, как прошел их день. Поговорить и расслабиться. Ведь жизнь идет, и нужно тратить ее минуты с наслаждением.</w:t>
      </w:r>
    </w:p>
    <w:p w:rsidR="007715D9" w:rsidRPr="007715D9" w:rsidRDefault="007715D9" w:rsidP="007715D9">
      <w:pPr>
        <w:shd w:val="clear" w:color="auto" w:fill="DEF9E5"/>
        <w:spacing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Важным атрибутом «Традиционного английского 5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o’clock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считается наличие красивого чайного сервиза, чаще всего серебряного.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Роскошная скатерть. Все должно быть аккуратным и утонченным, чтобы способствовать приятному время препровождению.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Вопросу беседы за столом также уделяется особое внимание. Если разговор заходит не в ту сторону, легкомысленную и глупую, хозяйка должна исправить ситуацию. Направить гостей в нужное русло. Для этого даже книги выпускают специальные, в качестве руководства для этикета в процессе чаепития.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Некоторые советуют составить «меню бесед». Это так называемые правильные темы для разговоров. Их рекомендуется написать на бумажечках и разложить на столе. Когда беседовать будет не о чем, и все умолкнут. Затянувшуюся паузу можно будет прервать нужной темой.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Чайные лакомства</w:t>
      </w:r>
    </w:p>
    <w:p w:rsidR="007715D9" w:rsidRPr="007715D9" w:rsidRDefault="007715D9" w:rsidP="0077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чаепития можно предложить небольшие десерты и закуски</w:t>
      </w:r>
    </w:p>
    <w:p w:rsidR="007715D9" w:rsidRPr="007715D9" w:rsidRDefault="007715D9" w:rsidP="0077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для того, чтобы не загромождать стол лишними столовыми приборами, и пить чай было комфортно. Тосты, сэндвичи, бисквиты, пирожные и печенье с миндалем. Это</w:t>
      </w:r>
      <w:r w:rsidR="00077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наверное, самые распространенные лакомства для англичан.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Сэндвичи к чаю готовят специально. Это небольшие кусочки свежего подсушенного белого хлеба, покрытого тонким слоем майонеза, с ломтиком редиса, огурца и помидора. Обязательно кладут листья салата. Лакомство небольшого размера, чтобы можно было его съесть за два укуса.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 принц Уильям предпочитает чайную церемонию с печеньем «Мак</w:t>
      </w:r>
      <w:r w:rsidR="006400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Вити». Причем</w:t>
      </w:r>
      <w:r w:rsidR="006400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его не просто надкусывают, а ма</w:t>
      </w: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кают в чашку. Благодаря экстракту солода, который входит в состав лакомства, чай обретает интересный вкус.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Определенные сорта чая для заваривания</w:t>
      </w:r>
    </w:p>
    <w:p w:rsidR="007715D9" w:rsidRPr="007715D9" w:rsidRDefault="007715D9" w:rsidP="0077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англичане отдают предпочтение индийскому чаю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Хотя </w:t>
      </w:r>
      <w:hyperlink r:id="rId22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китайский</w:t>
        </w:r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считается существенно лучше, в него не добавляют низкокачественную </w:t>
      </w:r>
      <w:proofErr w:type="spellStart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осыпку</w:t>
      </w:r>
      <w:proofErr w:type="spellEnd"/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пыль. Но! Люди считают именно индийский чай своим. А свое как знаем, всегда лучше. Более того, индийские сорта чая быстро завариваются, отличаются терпкостью вкуса и темным цветом. </w:t>
      </w:r>
      <w:hyperlink r:id="rId23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 xml:space="preserve">Молочный </w:t>
        </w:r>
        <w:proofErr w:type="spellStart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улун</w:t>
        </w:r>
        <w:proofErr w:type="spellEnd"/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или его разновидность, </w:t>
      </w:r>
      <w:hyperlink r:id="rId24" w:history="1"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 xml:space="preserve">чай </w:t>
        </w:r>
        <w:proofErr w:type="spellStart"/>
        <w:r w:rsidRPr="007715D9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габа</w:t>
        </w:r>
        <w:proofErr w:type="spellEnd"/>
      </w:hyperlink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английской чайной церемонии обычно не используются.</w:t>
      </w:r>
    </w:p>
    <w:p w:rsidR="007715D9" w:rsidRPr="007715D9" w:rsidRDefault="007715D9" w:rsidP="007715D9">
      <w:pPr>
        <w:shd w:val="clear" w:color="auto" w:fill="FFFFFF"/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Ритуал приготовления чая</w:t>
      </w:r>
    </w:p>
    <w:p w:rsidR="007715D9" w:rsidRPr="007715D9" w:rsidRDefault="007715D9" w:rsidP="00771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 приготовления чая имеет свои особенности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Только в заранее прогретый чайник можно класть чайные листья и заливать их горячей водой. Чтобы напиток раскрыл свой вкус и аромат нужно подождать всего 2-3 минуты. </w:t>
      </w: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Этого времени вполне достаточно. Потом хозяйка разливает чай по кружкам и предлагает гостям. К нему идет сахар, молоко и лимон. Все в отдельной посуде.</w:t>
      </w:r>
    </w:p>
    <w:p w:rsidR="007715D9" w:rsidRPr="007715D9" w:rsidRDefault="007715D9" w:rsidP="007715D9">
      <w:pPr>
        <w:shd w:val="clear" w:color="auto" w:fill="DEF9E5"/>
        <w:spacing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Доливать просто горячую воду в чашку нельзя, это запрещено чайными традициями.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Предлагают только заранее заваренный напиток.</w:t>
      </w:r>
    </w:p>
    <w:p w:rsidR="007715D9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Чайная церемония — сегодня не так строго соблюдается, как когда-то. Но все же остались такие регионы страны, где традиции чтут до нашего времени. Более того, многие известные гостиничные комплексы и отели не отказались от своих истоков, и продолжают следовать всем правилам чайной церемонии. Ведь это их история. Ее нужно уважать.</w:t>
      </w:r>
    </w:p>
    <w:p w:rsidR="00007EDD" w:rsidRPr="007715D9" w:rsidRDefault="007715D9" w:rsidP="007715D9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715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Заключение.</w:t>
      </w:r>
    </w:p>
    <w:p w:rsidR="00E61E17" w:rsidRDefault="007715D9" w:rsidP="00E61E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391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96A0D3" wp14:editId="64A4903F">
            <wp:extent cx="5727489" cy="3662680"/>
            <wp:effectExtent l="0" t="0" r="6985" b="0"/>
            <wp:docPr id="1" name="Рисунок 1" descr="D:\проекты\кристина.проект\engl. tea\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екты\кристина.проект\engl. tea\img15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964" cy="367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C5E" w:rsidRDefault="00007EDD" w:rsidP="00B75C5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7EDD">
        <w:rPr>
          <w:rFonts w:ascii="Times New Roman" w:hAnsi="Times New Roman" w:cs="Times New Roman"/>
          <w:sz w:val="28"/>
          <w:szCs w:val="28"/>
        </w:rPr>
        <w:t xml:space="preserve">Как бы ни </w:t>
      </w:r>
      <w:r>
        <w:rPr>
          <w:rFonts w:ascii="Times New Roman" w:hAnsi="Times New Roman" w:cs="Times New Roman"/>
          <w:sz w:val="28"/>
          <w:szCs w:val="28"/>
        </w:rPr>
        <w:t>отличались традиции чаепития в разных странах, но их объединяет задушевная атмосфера общения. Ведь люди собираются за столом не просто попить чай, но прежде всего пообщаться друг с другом, поделиться новостями.</w:t>
      </w:r>
      <w:r w:rsidR="00B75C5E" w:rsidRPr="00B75C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C5E">
        <w:rPr>
          <w:rFonts w:ascii="Times New Roman" w:eastAsia="Calibri" w:hAnsi="Times New Roman" w:cs="Times New Roman"/>
          <w:sz w:val="28"/>
          <w:szCs w:val="28"/>
        </w:rPr>
        <w:t>Чаепитие - э</w:t>
      </w:r>
      <w:r w:rsidR="00B75C5E" w:rsidRPr="007715D9">
        <w:rPr>
          <w:rFonts w:ascii="Times New Roman" w:eastAsia="Calibri" w:hAnsi="Times New Roman" w:cs="Times New Roman"/>
          <w:sz w:val="28"/>
          <w:szCs w:val="28"/>
        </w:rPr>
        <w:t>то возможность встретиться с друзьями, знакомыми, коллегами и просто интересными людьми. Во время этого мероприятия можно обсудить не только личные вопросы, но и поговорить обо всех интересующих событиях. Светская беседа за чашечкой чая позволяет в приятной атмосфере наладить и укрепить дружеские отношения</w:t>
      </w:r>
      <w:r w:rsidR="00B75C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7EDD" w:rsidRDefault="00640046" w:rsidP="00E61E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календаре есть специальная дата – 15 декабря отмечается Международный день чая.</w:t>
      </w: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ЛИТЕРАТУРА.</w:t>
      </w:r>
    </w:p>
    <w:p w:rsidR="00B75C5E" w:rsidRDefault="00B75C5E" w:rsidP="00E61E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5620">
        <w:rPr>
          <w:rFonts w:ascii="Times New Roman" w:hAnsi="Times New Roman" w:cs="Times New Roman"/>
          <w:sz w:val="28"/>
          <w:szCs w:val="28"/>
        </w:rPr>
        <w:t xml:space="preserve"> «За чашкой чая». Практическое занятие для учащихся 5кл. «</w:t>
      </w:r>
      <w:r w:rsidR="004F5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 и производство</w:t>
      </w:r>
      <w:r w:rsidR="008356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Научно-методический журнал</w:t>
      </w:r>
      <w:r w:rsidR="004F578E">
        <w:rPr>
          <w:rFonts w:ascii="Times New Roman" w:hAnsi="Times New Roman" w:cs="Times New Roman"/>
          <w:sz w:val="28"/>
          <w:szCs w:val="28"/>
        </w:rPr>
        <w:t>. №6,2005 г. Стр.61-63</w:t>
      </w:r>
    </w:p>
    <w:p w:rsidR="004F578E" w:rsidRDefault="004F578E" w:rsidP="00E61E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5620">
        <w:rPr>
          <w:rFonts w:ascii="Times New Roman" w:hAnsi="Times New Roman" w:cs="Times New Roman"/>
          <w:sz w:val="28"/>
          <w:szCs w:val="28"/>
        </w:rPr>
        <w:t>«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835620" w:rsidRPr="00835620">
        <w:rPr>
          <w:rFonts w:ascii="Times New Roman" w:hAnsi="Times New Roman" w:cs="Times New Roman"/>
          <w:sz w:val="28"/>
          <w:szCs w:val="28"/>
        </w:rPr>
        <w:t>’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35620" w:rsidRPr="00835620">
        <w:rPr>
          <w:rFonts w:ascii="Times New Roman" w:hAnsi="Times New Roman" w:cs="Times New Roman"/>
          <w:sz w:val="28"/>
          <w:szCs w:val="28"/>
        </w:rPr>
        <w:t xml:space="preserve"> 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tea</w:t>
      </w:r>
      <w:r w:rsidR="00835620">
        <w:rPr>
          <w:rFonts w:ascii="Times New Roman" w:hAnsi="Times New Roman" w:cs="Times New Roman"/>
          <w:sz w:val="28"/>
          <w:szCs w:val="28"/>
        </w:rPr>
        <w:t xml:space="preserve">». Сценарий мероприятия для дошкольников. 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="00835620" w:rsidRPr="007264A5">
        <w:rPr>
          <w:rFonts w:ascii="Times New Roman" w:hAnsi="Times New Roman" w:cs="Times New Roman"/>
          <w:sz w:val="28"/>
          <w:szCs w:val="28"/>
        </w:rPr>
        <w:t xml:space="preserve"> 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835620" w:rsidRPr="007264A5">
        <w:rPr>
          <w:rFonts w:ascii="Times New Roman" w:hAnsi="Times New Roman" w:cs="Times New Roman"/>
          <w:sz w:val="28"/>
          <w:szCs w:val="28"/>
        </w:rPr>
        <w:t xml:space="preserve">. </w:t>
      </w:r>
      <w:r w:rsidR="00835620">
        <w:rPr>
          <w:rFonts w:ascii="Times New Roman" w:hAnsi="Times New Roman" w:cs="Times New Roman"/>
          <w:sz w:val="28"/>
          <w:szCs w:val="28"/>
          <w:lang w:val="en-US"/>
        </w:rPr>
        <w:t>London.1998.</w:t>
      </w:r>
    </w:p>
    <w:p w:rsidR="00835620" w:rsidRDefault="00835620" w:rsidP="00E61E1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35620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multiurok.chaiepitie.html</w:t>
      </w:r>
      <w:proofErr w:type="gramEnd"/>
    </w:p>
    <w:p w:rsidR="00835620" w:rsidRPr="00835620" w:rsidRDefault="00835620" w:rsidP="00E61E1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English-lessons-online.ru</w:t>
      </w:r>
      <w:bookmarkStart w:id="0" w:name="_GoBack"/>
      <w:bookmarkEnd w:id="0"/>
    </w:p>
    <w:sectPr w:rsidR="00835620" w:rsidRPr="00835620" w:rsidSect="006B4DC9">
      <w:pgSz w:w="11906" w:h="16838"/>
      <w:pgMar w:top="1134" w:right="566" w:bottom="568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C4B"/>
    <w:multiLevelType w:val="multilevel"/>
    <w:tmpl w:val="A57A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F6961"/>
    <w:multiLevelType w:val="hybridMultilevel"/>
    <w:tmpl w:val="CD4C8A92"/>
    <w:lvl w:ilvl="0" w:tplc="FD88F0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0205F"/>
    <w:multiLevelType w:val="multilevel"/>
    <w:tmpl w:val="35661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1A107CD"/>
    <w:multiLevelType w:val="hybridMultilevel"/>
    <w:tmpl w:val="7A78B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71"/>
    <w:rsid w:val="00007EDD"/>
    <w:rsid w:val="00051771"/>
    <w:rsid w:val="00077B82"/>
    <w:rsid w:val="00142159"/>
    <w:rsid w:val="001B7260"/>
    <w:rsid w:val="002A7751"/>
    <w:rsid w:val="002F5B3E"/>
    <w:rsid w:val="00333F7B"/>
    <w:rsid w:val="00467934"/>
    <w:rsid w:val="004F578E"/>
    <w:rsid w:val="005931DC"/>
    <w:rsid w:val="00606F30"/>
    <w:rsid w:val="00640046"/>
    <w:rsid w:val="006B4DC9"/>
    <w:rsid w:val="006F41EB"/>
    <w:rsid w:val="007264A5"/>
    <w:rsid w:val="007715D9"/>
    <w:rsid w:val="007B50B1"/>
    <w:rsid w:val="007D009A"/>
    <w:rsid w:val="00835620"/>
    <w:rsid w:val="008D73C7"/>
    <w:rsid w:val="0091602F"/>
    <w:rsid w:val="009B5F04"/>
    <w:rsid w:val="00A94AB8"/>
    <w:rsid w:val="00B12534"/>
    <w:rsid w:val="00B75C5E"/>
    <w:rsid w:val="00BD12F4"/>
    <w:rsid w:val="00C36F18"/>
    <w:rsid w:val="00C6658C"/>
    <w:rsid w:val="00DF5B73"/>
    <w:rsid w:val="00E61E17"/>
    <w:rsid w:val="00FE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5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9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5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hyperlink" Target="https://zavarka.life/zdorove-i-krasota/imbir-limon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zavarka.life/sorta-chaja/preimushhestva-zelenogo-chaja.html" TargetMode="Externa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hyperlink" Target="https://zavarka.life/sorta-chaja/vidy-chernogo.html" TargetMode="External"/><Relationship Id="rId25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yperlink" Target="https://zavarka.life/chajnaja-kultura/vidy-chaja.html" TargetMode="External"/><Relationship Id="rId20" Type="http://schemas.openxmlformats.org/officeDocument/2006/relationships/hyperlink" Target="https://zavarka.life/sorta-chaja/da-hun-pao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24" Type="http://schemas.openxmlformats.org/officeDocument/2006/relationships/hyperlink" Target="https://zavarka.life/sorta-chaja/gaba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hyperlink" Target="https://zavarka.life/sorta-chaja/molochnyj-ulun.html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s://zavarka.life/recepty/holodnii-chai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Relationship Id="rId22" Type="http://schemas.openxmlformats.org/officeDocument/2006/relationships/hyperlink" Target="https://zavarka.life/sorta-chaja/svojstva-da-hun-pao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19</Pages>
  <Words>4261</Words>
  <Characters>24288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18</cp:revision>
  <dcterms:created xsi:type="dcterms:W3CDTF">2020-01-23T21:09:00Z</dcterms:created>
  <dcterms:modified xsi:type="dcterms:W3CDTF">2022-06-22T15:46:00Z</dcterms:modified>
</cp:coreProperties>
</file>